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</w:t>
      </w:r>
    </w:p>
    <w:p w:rsidR="00664371" w:rsidRPr="009560AD" w:rsidRDefault="004D35AF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787FFA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 w:rsidRPr="00787FFA">
        <w:rPr>
          <w:rFonts w:ascii="Cambria" w:hAnsi="Cambria"/>
          <w:b/>
          <w:sz w:val="24"/>
          <w:szCs w:val="24"/>
        </w:rPr>
        <w:t>Worksheet</w:t>
      </w:r>
    </w:p>
    <w:p w:rsidR="00787FFA" w:rsidRPr="00787FFA" w:rsidRDefault="004D35AF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Lesson 11</w:t>
      </w:r>
      <w:r w:rsidR="00D86485">
        <w:rPr>
          <w:rFonts w:ascii="Cambria" w:hAnsi="Cambria"/>
          <w:b/>
          <w:sz w:val="24"/>
          <w:szCs w:val="24"/>
        </w:rPr>
        <w:t xml:space="preserve">- </w:t>
      </w:r>
      <w:r w:rsidR="005A15C9">
        <w:rPr>
          <w:rFonts w:ascii="Cambria" w:hAnsi="Cambria"/>
          <w:b/>
          <w:sz w:val="24"/>
          <w:szCs w:val="24"/>
        </w:rPr>
        <w:t xml:space="preserve">Off </w:t>
      </w:r>
      <w:proofErr w:type="gramStart"/>
      <w:r w:rsidR="005A15C9">
        <w:rPr>
          <w:rFonts w:ascii="Cambria" w:hAnsi="Cambria"/>
          <w:b/>
          <w:sz w:val="24"/>
          <w:szCs w:val="24"/>
        </w:rPr>
        <w:t>we</w:t>
      </w:r>
      <w:proofErr w:type="gramEnd"/>
      <w:r w:rsidR="005A15C9">
        <w:rPr>
          <w:rFonts w:ascii="Cambria" w:hAnsi="Cambria"/>
          <w:b/>
          <w:sz w:val="24"/>
          <w:szCs w:val="24"/>
        </w:rPr>
        <w:t xml:space="preserve"> go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787FFA" w:rsidRP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  <w:r w:rsidRPr="00787FFA">
        <w:rPr>
          <w:rFonts w:ascii="Cambria" w:hAnsi="Cambria"/>
          <w:b/>
          <w:sz w:val="24"/>
          <w:szCs w:val="24"/>
        </w:rPr>
        <w:t>Answer the following:-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5A15C9">
        <w:rPr>
          <w:rFonts w:ascii="Cambria" w:hAnsi="Cambria"/>
          <w:sz w:val="24"/>
          <w:szCs w:val="24"/>
        </w:rPr>
        <w:t>Name the different modes of transport.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What </w:t>
      </w:r>
      <w:r w:rsidR="005A15C9">
        <w:rPr>
          <w:rFonts w:ascii="Cambria" w:hAnsi="Cambria"/>
          <w:sz w:val="24"/>
          <w:szCs w:val="24"/>
        </w:rPr>
        <w:t>are the different means of transport?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5A15C9">
        <w:rPr>
          <w:rFonts w:ascii="Cambria" w:hAnsi="Cambria"/>
          <w:sz w:val="24"/>
          <w:szCs w:val="24"/>
        </w:rPr>
        <w:t>What is meant by traffic jam</w:t>
      </w:r>
      <w:r>
        <w:rPr>
          <w:rFonts w:ascii="Cambria" w:hAnsi="Cambria"/>
          <w:sz w:val="24"/>
          <w:szCs w:val="24"/>
        </w:rPr>
        <w:t>?</w:t>
      </w:r>
    </w:p>
    <w:p w:rsidR="005A15C9" w:rsidRDefault="005A15C9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Explain land transport with examples.</w:t>
      </w:r>
    </w:p>
    <w:p w:rsidR="005A15C9" w:rsidRDefault="005A15C9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Explain air transport with examples.</w:t>
      </w:r>
    </w:p>
    <w:p w:rsidR="00787FFA" w:rsidRDefault="00787FFA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787FFA" w:rsidRPr="00787FFA" w:rsidRDefault="005A15C9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Match the following:-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5A15C9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5A15C9">
        <w:rPr>
          <w:rFonts w:ascii="Cambria" w:hAnsi="Cambria"/>
          <w:sz w:val="24"/>
          <w:szCs w:val="24"/>
        </w:rPr>
        <w:t>Land</w:t>
      </w:r>
      <w:r w:rsidR="005A15C9">
        <w:rPr>
          <w:rFonts w:ascii="Cambria" w:hAnsi="Cambria"/>
          <w:sz w:val="24"/>
          <w:szCs w:val="24"/>
        </w:rPr>
        <w:tab/>
        <w:t>-</w:t>
      </w:r>
      <w:r w:rsidR="005A15C9">
        <w:rPr>
          <w:rFonts w:ascii="Cambria" w:hAnsi="Cambria"/>
          <w:sz w:val="24"/>
          <w:szCs w:val="24"/>
        </w:rPr>
        <w:tab/>
        <w:t>Helicopter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5A15C9">
        <w:rPr>
          <w:rFonts w:ascii="Cambria" w:hAnsi="Cambria"/>
          <w:sz w:val="24"/>
          <w:szCs w:val="24"/>
        </w:rPr>
        <w:t>Air</w:t>
      </w:r>
      <w:r w:rsidR="005A15C9">
        <w:rPr>
          <w:rFonts w:ascii="Cambria" w:hAnsi="Cambria"/>
          <w:sz w:val="24"/>
          <w:szCs w:val="24"/>
        </w:rPr>
        <w:tab/>
      </w:r>
      <w:r w:rsidR="005A15C9">
        <w:rPr>
          <w:rFonts w:ascii="Cambria" w:hAnsi="Cambria"/>
          <w:sz w:val="24"/>
          <w:szCs w:val="24"/>
        </w:rPr>
        <w:tab/>
        <w:t>-</w:t>
      </w:r>
      <w:r w:rsidR="005A15C9">
        <w:rPr>
          <w:rFonts w:ascii="Cambria" w:hAnsi="Cambria"/>
          <w:sz w:val="24"/>
          <w:szCs w:val="24"/>
        </w:rPr>
        <w:tab/>
        <w:t>Boat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5A15C9">
        <w:rPr>
          <w:rFonts w:ascii="Cambria" w:hAnsi="Cambria"/>
          <w:sz w:val="24"/>
          <w:szCs w:val="24"/>
        </w:rPr>
        <w:t>Water</w:t>
      </w:r>
      <w:r w:rsidR="005A15C9">
        <w:rPr>
          <w:rFonts w:ascii="Cambria" w:hAnsi="Cambria"/>
          <w:sz w:val="24"/>
          <w:szCs w:val="24"/>
        </w:rPr>
        <w:tab/>
        <w:t>-</w:t>
      </w:r>
      <w:r w:rsidR="005A15C9">
        <w:rPr>
          <w:rFonts w:ascii="Cambria" w:hAnsi="Cambria"/>
          <w:sz w:val="24"/>
          <w:szCs w:val="24"/>
        </w:rPr>
        <w:tab/>
        <w:t>Bus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787FFA" w:rsidRP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  <w:r w:rsidRPr="00787FFA">
        <w:rPr>
          <w:rFonts w:ascii="Cambria" w:hAnsi="Cambria"/>
          <w:b/>
          <w:sz w:val="24"/>
          <w:szCs w:val="24"/>
        </w:rPr>
        <w:t xml:space="preserve">Draw the </w:t>
      </w:r>
      <w:r w:rsidR="005A15C9">
        <w:rPr>
          <w:rFonts w:ascii="Cambria" w:hAnsi="Cambria"/>
          <w:b/>
          <w:sz w:val="24"/>
          <w:szCs w:val="24"/>
        </w:rPr>
        <w:t xml:space="preserve">traffic signal and </w:t>
      </w:r>
      <w:bookmarkStart w:id="0" w:name="_GoBack"/>
      <w:bookmarkEnd w:id="0"/>
      <w:proofErr w:type="spellStart"/>
      <w:r w:rsidRPr="00787FFA">
        <w:rPr>
          <w:rFonts w:ascii="Cambria" w:hAnsi="Cambria"/>
          <w:b/>
          <w:sz w:val="24"/>
          <w:szCs w:val="24"/>
        </w:rPr>
        <w:t>colour</w:t>
      </w:r>
      <w:proofErr w:type="spellEnd"/>
      <w:r w:rsidRPr="00787FFA">
        <w:rPr>
          <w:rFonts w:ascii="Cambria" w:hAnsi="Cambria"/>
          <w:b/>
          <w:sz w:val="24"/>
          <w:szCs w:val="24"/>
        </w:rPr>
        <w:t xml:space="preserve"> it:-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664371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A5F40" w:rsidRDefault="00DD3F50"/>
    <w:sectPr w:rsidR="005A5F40" w:rsidSect="0088311B">
      <w:headerReference w:type="default" r:id="rId7"/>
      <w:footerReference w:type="default" r:id="rId8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50" w:rsidRDefault="00DD3F50">
      <w:pPr>
        <w:spacing w:after="0" w:line="240" w:lineRule="auto"/>
      </w:pPr>
      <w:r>
        <w:separator/>
      </w:r>
    </w:p>
  </w:endnote>
  <w:endnote w:type="continuationSeparator" w:id="0">
    <w:p w:rsidR="00DD3F50" w:rsidRDefault="00DD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664371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50" w:rsidRDefault="00DD3F50">
      <w:pPr>
        <w:spacing w:after="0" w:line="240" w:lineRule="auto"/>
      </w:pPr>
      <w:r>
        <w:separator/>
      </w:r>
    </w:p>
  </w:footnote>
  <w:footnote w:type="continuationSeparator" w:id="0">
    <w:p w:rsidR="00DD3F50" w:rsidRDefault="00DD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6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0D2" wp14:editId="722588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FF5DB3" wp14:editId="73BA5B7D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54C4D8" wp14:editId="021064D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F8714E" wp14:editId="5B1F8CD6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46AD3DE" wp14:editId="714EDB9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1"/>
    <w:rsid w:val="003F1D55"/>
    <w:rsid w:val="004D35AF"/>
    <w:rsid w:val="00522B44"/>
    <w:rsid w:val="005A15C9"/>
    <w:rsid w:val="00664371"/>
    <w:rsid w:val="00787FFA"/>
    <w:rsid w:val="007C4F43"/>
    <w:rsid w:val="00D86485"/>
    <w:rsid w:val="00D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2023-12-20T14:00:00Z</dcterms:created>
  <dcterms:modified xsi:type="dcterms:W3CDTF">2023-12-20T14:00:00Z</dcterms:modified>
</cp:coreProperties>
</file>